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中国文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化艺术发展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促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进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会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社会艺术水平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考级中国古典舞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高级督导教师培训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报名表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300" w:lineRule="exact"/>
        <w:ind w:right="420"/>
        <w:jc w:val="left"/>
        <w:textAlignment w:val="auto"/>
        <w:rPr>
          <w:rFonts w:ascii="楷体_GB2312" w:eastAsia="楷体_GB2312"/>
          <w:szCs w:val="28"/>
        </w:rPr>
      </w:pPr>
      <w:r>
        <w:rPr>
          <w:rFonts w:hint="eastAsia" w:ascii="宋体"/>
          <w:sz w:val="24"/>
          <w:szCs w:val="24"/>
          <w:lang w:val="en-US" w:eastAsia="zh-CN"/>
        </w:rPr>
        <w:t xml:space="preserve">  参培级别：                               </w:t>
      </w:r>
      <w:r>
        <w:rPr>
          <w:rFonts w:hint="eastAsia" w:ascii="宋体"/>
          <w:sz w:val="24"/>
          <w:szCs w:val="24"/>
        </w:rPr>
        <w:t>省</w:t>
      </w:r>
      <w:r>
        <w:rPr>
          <w:rFonts w:ascii="宋体"/>
          <w:sz w:val="24"/>
          <w:szCs w:val="24"/>
        </w:rPr>
        <w:t xml:space="preserve">   </w:t>
      </w:r>
      <w:r>
        <w:rPr>
          <w:rFonts w:hint="eastAsia" w:ascii="宋体"/>
          <w:sz w:val="24"/>
          <w:szCs w:val="24"/>
          <w:lang w:val="en-US" w:eastAsia="zh-CN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hint="eastAsia" w:ascii="宋体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hint="eastAsia" w:ascii="宋体"/>
          <w:sz w:val="24"/>
          <w:szCs w:val="24"/>
        </w:rPr>
        <w:t>地区（县）</w:t>
      </w:r>
      <w:r>
        <w:rPr>
          <w:rFonts w:hint="eastAsia" w:ascii="楷体_GB2312" w:eastAsia="楷体_GB2312"/>
          <w:szCs w:val="28"/>
        </w:rPr>
        <w:t xml:space="preserve">  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3"/>
        <w:gridCol w:w="2093"/>
        <w:gridCol w:w="561"/>
        <w:gridCol w:w="1053"/>
        <w:gridCol w:w="371"/>
        <w:gridCol w:w="1428"/>
        <w:gridCol w:w="1783"/>
      </w:tblGrid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    名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    别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restart"/>
            <w:vAlign w:val="center"/>
          </w:tcPr>
          <w:p>
            <w:pPr>
              <w:jc w:val="center"/>
              <w:rPr>
                <w:rFonts w:hint="default"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093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 份 证</w:t>
            </w:r>
          </w:p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    码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093" w:type="dxa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61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    间</w:t>
            </w:r>
          </w:p>
        </w:tc>
        <w:tc>
          <w:tcPr>
            <w:tcW w:w="1799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783" w:type="dxa"/>
            <w:vMerge w:val="continue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/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职    称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142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211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cs="宋体"/>
                <w:bCs/>
                <w:sz w:val="24"/>
                <w:szCs w:val="24"/>
                <w:lang w:val="en-US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专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业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学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习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在何校学习何专业获何学历</w:t>
            </w: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both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工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作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简</w:t>
            </w:r>
          </w:p>
          <w:p>
            <w:pPr>
              <w:spacing w:line="360" w:lineRule="auto"/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历</w:t>
            </w: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年 月  至  年 月</w:t>
            </w: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  <w:r>
              <w:rPr>
                <w:rFonts w:ascii="宋体" w:hAnsi="宋体" w:cs="宋体"/>
                <w:bCs/>
                <w:sz w:val="24"/>
                <w:szCs w:val="24"/>
              </w:rPr>
              <w:t>在何单位从事何岗位工作</w:t>
            </w: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</w:tr>
      <w:tr>
        <w:trPr>
          <w:trHeight w:val="624" w:hRule="exact"/>
          <w:jc w:val="center"/>
        </w:trPr>
        <w:tc>
          <w:tcPr>
            <w:tcW w:w="1233" w:type="dxa"/>
            <w:vMerge w:val="continue"/>
            <w:vAlign w:val="center"/>
          </w:tcPr>
          <w:p>
            <w:pPr>
              <w:jc w:val="center"/>
              <w:rPr>
                <w:rFonts w:hint="default" w:ascii="宋体" w:hAnsi="宋体" w:cs="宋体"/>
                <w:bCs/>
                <w:sz w:val="24"/>
                <w:szCs w:val="24"/>
              </w:rPr>
            </w:pPr>
          </w:p>
        </w:tc>
        <w:tc>
          <w:tcPr>
            <w:tcW w:w="2654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  <w:tc>
          <w:tcPr>
            <w:tcW w:w="4635" w:type="dxa"/>
            <w:gridSpan w:val="4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Cs/>
                <w:sz w:val="24"/>
                <w:szCs w:val="24"/>
                <w:lang w:val="en-US"/>
              </w:rPr>
            </w:pPr>
          </w:p>
        </w:tc>
      </w:tr>
    </w:tbl>
    <w:p>
      <w:pPr>
        <w:rPr>
          <w:rFonts w:hint="default" w:eastAsia="宋体"/>
          <w:lang w:val="en-US" w:eastAsia="zh-CN"/>
        </w:rPr>
      </w:pPr>
      <w:r>
        <w:rPr>
          <w:rFonts w:hint="eastAsia" w:eastAsia="宋体"/>
          <w:lang w:eastAsia="zh-CN"/>
        </w:rPr>
        <w:t>注：</w:t>
      </w:r>
      <w:r>
        <w:rPr>
          <w:rFonts w:hint="eastAsia" w:eastAsia="宋体"/>
          <w:lang w:val="en-US" w:eastAsia="zh-CN"/>
        </w:rPr>
        <w:t>1、请逐条清晰填写；2、附表《服装尺寸表》请准确填写。</w:t>
      </w:r>
    </w:p>
    <w:p>
      <w:pPr>
        <w:numPr>
          <w:ilvl w:val="0"/>
          <w:numId w:val="0"/>
        </w:numPr>
        <w:spacing w:line="560" w:lineRule="exact"/>
        <w:ind w:left="426" w:leftChars="0"/>
        <w:rPr>
          <w:rFonts w:hint="eastAsia" w:ascii="仿宋" w:hAnsi="仿宋" w:eastAsia="仿宋" w:cs="仿宋"/>
          <w:sz w:val="28"/>
          <w:szCs w:val="32"/>
          <w:lang w:eastAsia="zh-CN"/>
        </w:rPr>
      </w:pPr>
    </w:p>
    <w:p>
      <w:pPr>
        <w:numPr>
          <w:ilvl w:val="0"/>
          <w:numId w:val="0"/>
        </w:numPr>
        <w:spacing w:line="560" w:lineRule="exact"/>
        <w:ind w:left="426" w:leftChars="0"/>
        <w:rPr>
          <w:rFonts w:hint="eastAsia" w:ascii="仿宋" w:hAnsi="仿宋" w:eastAsia="仿宋" w:cs="仿宋"/>
          <w:sz w:val="28"/>
          <w:szCs w:val="32"/>
        </w:rPr>
      </w:pPr>
      <w:r>
        <w:rPr>
          <w:rFonts w:hint="eastAsia" w:ascii="仿宋" w:hAnsi="仿宋" w:eastAsia="仿宋" w:cs="仿宋"/>
          <w:sz w:val="28"/>
          <w:szCs w:val="32"/>
          <w:lang w:eastAsia="zh-CN"/>
        </w:rPr>
        <w:t>附：</w:t>
      </w:r>
      <w:r>
        <w:rPr>
          <w:rFonts w:hint="eastAsia" w:ascii="仿宋" w:hAnsi="仿宋" w:eastAsia="仿宋" w:cs="仿宋"/>
          <w:sz w:val="28"/>
          <w:szCs w:val="32"/>
        </w:rPr>
        <w:t>服装尺寸表：</w:t>
      </w:r>
    </w:p>
    <w:p>
      <w:pPr>
        <w:numPr>
          <w:ilvl w:val="0"/>
          <w:numId w:val="0"/>
        </w:numPr>
        <w:spacing w:line="560" w:lineRule="exact"/>
        <w:ind w:left="426" w:leftChars="0"/>
        <w:rPr>
          <w:rFonts w:hint="eastAsia" w:ascii="仿宋" w:hAnsi="仿宋" w:eastAsia="仿宋" w:cs="仿宋"/>
          <w:sz w:val="28"/>
          <w:szCs w:val="32"/>
          <w:lang w:eastAsia="zh-CN"/>
        </w:rPr>
      </w:pPr>
    </w:p>
    <w:tbl>
      <w:tblPr>
        <w:tblStyle w:val="4"/>
        <w:tblW w:w="0" w:type="auto"/>
        <w:tblInd w:w="67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9"/>
        <w:gridCol w:w="35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姓名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身高(m)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体重(kg)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default" w:ascii="宋体" w:hAnsi="宋体" w:eastAsia="宋体" w:cs="宋体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上衣尺码（</w:t>
            </w:r>
            <w:r>
              <w:rPr>
                <w:rFonts w:hint="eastAsia" w:ascii="Arial" w:hAnsi="Arial" w:eastAsia="宋体" w:cs="Arial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M、L、XL</w:t>
            </w:r>
            <w:r>
              <w:rPr>
                <w:rFonts w:hint="eastAsia" w:ascii="宋体" w:hAnsi="宋体" w:eastAsia="宋体" w:cs="宋体"/>
                <w:sz w:val="28"/>
                <w:szCs w:val="32"/>
                <w:lang w:val="en-US" w:eastAsia="zh-CN"/>
              </w:rPr>
              <w:t>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c>
          <w:tcPr>
            <w:tcW w:w="3969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hint="eastAsia" w:ascii="宋体" w:hAnsi="宋体" w:eastAsia="宋体" w:cs="宋体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  <w:noWrap w:val="0"/>
            <w:vAlign w:val="top"/>
          </w:tcPr>
          <w:p>
            <w:pPr>
              <w:spacing w:line="560" w:lineRule="exact"/>
              <w:rPr>
                <w:rFonts w:hint="eastAsia" w:ascii="仿宋" w:hAnsi="仿宋" w:eastAsia="仿宋" w:cs="仿宋"/>
                <w:sz w:val="28"/>
                <w:szCs w:val="32"/>
              </w:rPr>
            </w:pPr>
          </w:p>
        </w:tc>
      </w:tr>
    </w:tbl>
    <w:p>
      <w:pPr>
        <w:rPr>
          <w:rFonts w:hint="default"/>
        </w:rPr>
      </w:pPr>
    </w:p>
    <w:p>
      <w:pPr>
        <w:ind w:firstLine="720" w:firstLineChars="300"/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备注：上衣尺码按M、L、XL表示，以次类推</w:t>
      </w:r>
    </w:p>
    <w:p>
      <w:pPr>
        <w:ind w:firstLine="720" w:firstLineChars="3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</w:t>
      </w:r>
    </w:p>
    <w:p>
      <w:pPr>
        <w:ind w:firstLine="720" w:firstLineChars="300"/>
        <w:rPr>
          <w:rFonts w:hint="default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Arial" w:hAnsi="Arial" w:eastAsia="宋体" w:cs="Arial"/>
          <w:i w:val="0"/>
          <w:iCs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 xml:space="preserve">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Arial Unicode MS">
    <w:panose1 w:val="020B0604020202020204"/>
    <w:charset w:val="86"/>
    <w:family w:val="swiss"/>
    <w:pitch w:val="default"/>
    <w:sig w:usb0="00000000" w:usb1="00000000" w:usb2="00000000" w:usb3="00000000" w:csb0="003E0000" w:csb1="00000000"/>
  </w:font>
  <w:font w:name="楷体_GB2312">
    <w:altName w:val="汉仪楷体简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汉仪楷体简">
    <w:panose1 w:val="02010600000101010101"/>
    <w:charset w:val="86"/>
    <w:family w:val="auto"/>
    <w:pitch w:val="default"/>
    <w:sig w:usb0="00000000" w:usb1="00000000" w:usb2="00000000" w:usb3="00000000" w:csb0="0006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1NTY3YTI4YmRkYjk1NThlYjRiYjVlZDY0MWViMGQifQ=="/>
  </w:docVars>
  <w:rsids>
    <w:rsidRoot w:val="00E632EC"/>
    <w:rsid w:val="00076E9E"/>
    <w:rsid w:val="00291E50"/>
    <w:rsid w:val="003170A7"/>
    <w:rsid w:val="00337FF1"/>
    <w:rsid w:val="004D5AAF"/>
    <w:rsid w:val="008F5616"/>
    <w:rsid w:val="00E632EC"/>
    <w:rsid w:val="00EE6018"/>
    <w:rsid w:val="00F434CC"/>
    <w:rsid w:val="0D717630"/>
    <w:rsid w:val="15B47392"/>
    <w:rsid w:val="17FC25E1"/>
    <w:rsid w:val="37FE1C4C"/>
    <w:rsid w:val="3E866DDD"/>
    <w:rsid w:val="40362EC4"/>
    <w:rsid w:val="62ED3924"/>
    <w:rsid w:val="77FF1F4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hint="eastAsia" w:ascii="Arial Unicode MS" w:hAnsi="Arial Unicode MS" w:eastAsia="Helvetica Neue" w:cs="Arial Unicode MS"/>
      <w:color w:val="000000"/>
      <w:sz w:val="22"/>
      <w:szCs w:val="22"/>
      <w:lang w:val="zh-CN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rFonts w:ascii="Arial Unicode MS" w:hAnsi="Arial Unicode MS" w:eastAsia="Helvetica Neue" w:cs="Arial Unicode MS"/>
      <w:color w:val="000000"/>
      <w:kern w:val="0"/>
      <w:sz w:val="18"/>
      <w:szCs w:val="18"/>
      <w:lang w:val="zh-CN"/>
    </w:rPr>
  </w:style>
  <w:style w:type="character" w:customStyle="1" w:styleId="7">
    <w:name w:val="页脚 Char"/>
    <w:basedOn w:val="5"/>
    <w:link w:val="2"/>
    <w:semiHidden/>
    <w:qFormat/>
    <w:uiPriority w:val="99"/>
    <w:rPr>
      <w:rFonts w:ascii="Arial Unicode MS" w:hAnsi="Arial Unicode MS" w:eastAsia="Helvetica Neue" w:cs="Arial Unicode MS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228</Words>
  <Characters>242</Characters>
  <Lines>2</Lines>
  <Paragraphs>1</Paragraphs>
  <TotalTime>10</TotalTime>
  <ScaleCrop>false</ScaleCrop>
  <LinksUpToDate>false</LinksUpToDate>
  <CharactersWithSpaces>326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2023-03-22T10:48:00Z</dcterms:created>
  <dc:creator>知了</dc:creator>
  <cp:lastModifiedBy>吕婷茹</cp:lastModifiedBy>
  <dcterms:modified xsi:type="dcterms:W3CDTF">2023-04-11T14:00:38Z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0C3D9A5C51023BB086F7346438D6F7DB</vt:lpwstr>
  </property>
</Properties>
</file>